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BC4" w:rsidRDefault="0038024B">
      <w:pPr>
        <w:rPr>
          <w:rFonts w:ascii="Times New Roman" w:hAnsi="Times New Roman" w:cs="Times New Roman"/>
          <w:b/>
          <w:sz w:val="28"/>
          <w:szCs w:val="28"/>
        </w:rPr>
      </w:pPr>
      <w:r w:rsidRPr="0038024B">
        <w:rPr>
          <w:rFonts w:ascii="Times New Roman" w:hAnsi="Times New Roman" w:cs="Times New Roman"/>
          <w:b/>
          <w:sz w:val="28"/>
          <w:szCs w:val="28"/>
        </w:rPr>
        <w:t>Разминка</w:t>
      </w:r>
      <w:r w:rsidR="009C2C09">
        <w:rPr>
          <w:rFonts w:ascii="Times New Roman" w:hAnsi="Times New Roman" w:cs="Times New Roman"/>
          <w:b/>
          <w:sz w:val="28"/>
          <w:szCs w:val="28"/>
        </w:rPr>
        <w:t xml:space="preserve"> (2 балла)</w:t>
      </w:r>
    </w:p>
    <w:p w:rsidR="0038024B" w:rsidRDefault="00380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Вычислить:  </w:t>
      </w:r>
      <w:r w:rsidR="00A2720A">
        <w:rPr>
          <w:rFonts w:ascii="Times New Roman" w:hAnsi="Times New Roman" w:cs="Times New Roman"/>
          <w:sz w:val="28"/>
          <w:szCs w:val="28"/>
        </w:rPr>
        <w:t xml:space="preserve"> 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2009∙2011+1</m:t>
            </m:r>
          </m:e>
        </m:rad>
      </m:oMath>
    </w:p>
    <w:p w:rsidR="0038024B" w:rsidRPr="0038024B" w:rsidRDefault="0038024B" w:rsidP="0038024B">
      <w:pPr>
        <w:rPr>
          <w:rFonts w:ascii="Calibri" w:eastAsia="Calibri" w:hAnsi="Calibri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Решение. 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</w:rPr>
            </m:ctrlPr>
          </m:radPr>
          <m:deg/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4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4"/>
                  </w:rPr>
                  <m:t>2010-1</m:t>
                </m:r>
              </m:e>
            </m:d>
            <m:d>
              <m:dPr>
                <m:ctrlPr>
                  <w:rPr>
                    <w:rFonts w:ascii="Cambria Math" w:eastAsia="Calibri" w:hAnsi="Cambria Math" w:cs="Times New Roman"/>
                    <w:i/>
                    <w:sz w:val="24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4"/>
                  </w:rPr>
                  <m:t>2010+1</m:t>
                </m:r>
              </m:e>
            </m:d>
            <m:r>
              <w:rPr>
                <w:rFonts w:ascii="Cambria Math" w:eastAsia="Calibri" w:hAnsi="Cambria Math" w:cs="Times New Roman"/>
                <w:sz w:val="24"/>
              </w:rPr>
              <m:t>+1</m:t>
            </m:r>
          </m:e>
        </m:rad>
      </m:oMath>
      <w:r w:rsidRPr="0038024B">
        <w:rPr>
          <w:rFonts w:ascii="Calibri" w:eastAsia="Times New Roman" w:hAnsi="Calibri" w:cs="Times New Roman"/>
          <w:sz w:val="24"/>
        </w:rPr>
        <w:t>=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</w:rPr>
              <m:t>2010²-1+1</m:t>
            </m:r>
          </m:e>
        </m:rad>
      </m:oMath>
      <w:r w:rsidRPr="0038024B">
        <w:rPr>
          <w:rFonts w:ascii="Calibri" w:eastAsia="Times New Roman" w:hAnsi="Calibri" w:cs="Times New Roman"/>
          <w:sz w:val="24"/>
        </w:rPr>
        <w:t xml:space="preserve"> = </w:t>
      </w:r>
      <w:r w:rsidRPr="0038024B">
        <w:rPr>
          <w:rFonts w:ascii="Times New Roman" w:eastAsia="Times New Roman" w:hAnsi="Times New Roman" w:cs="Times New Roman"/>
          <w:sz w:val="24"/>
        </w:rPr>
        <w:t>2010.</w:t>
      </w:r>
    </w:p>
    <w:p w:rsidR="0038024B" w:rsidRDefault="0038024B" w:rsidP="001F71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8024B">
        <w:rPr>
          <w:rFonts w:ascii="Times New Roman" w:hAnsi="Times New Roman" w:cs="Times New Roman"/>
          <w:b/>
          <w:sz w:val="28"/>
          <w:szCs w:val="28"/>
        </w:rPr>
        <w:t xml:space="preserve">Алгебра. </w:t>
      </w:r>
      <w:r>
        <w:rPr>
          <w:rFonts w:ascii="Times New Roman" w:hAnsi="Times New Roman" w:cs="Times New Roman"/>
          <w:b/>
          <w:sz w:val="28"/>
          <w:szCs w:val="28"/>
        </w:rPr>
        <w:t>1 тур.</w:t>
      </w:r>
      <w:r w:rsidR="009C2C09">
        <w:rPr>
          <w:rFonts w:ascii="Times New Roman" w:hAnsi="Times New Roman" w:cs="Times New Roman"/>
          <w:b/>
          <w:sz w:val="28"/>
          <w:szCs w:val="28"/>
        </w:rPr>
        <w:t xml:space="preserve"> (4 балла)</w:t>
      </w:r>
    </w:p>
    <w:p w:rsidR="001F7171" w:rsidRPr="001F7171" w:rsidRDefault="0038024B" w:rsidP="001F71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Вставьте вместо * одночлен так, чтобы дробь сократилась </w:t>
      </w:r>
      <w:r w:rsidR="001F7171">
        <w:rPr>
          <w:noProof/>
          <w:lang w:eastAsia="ru-RU"/>
        </w:rPr>
        <w:drawing>
          <wp:inline distT="0" distB="0" distL="0" distR="0" wp14:anchorId="391FE40A" wp14:editId="177C3112">
            <wp:extent cx="627380" cy="403860"/>
            <wp:effectExtent l="0" t="0" r="1270" b="0"/>
            <wp:docPr id="2" name="Рисунок 1" descr="https://olympiads.mccme.ru/regata/20072008/Image1255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https://olympiads.mccme.ru/regata/20072008/Image1255.gif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1F717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1F7171">
        <w:rPr>
          <w:rFonts w:ascii="Times New Roman" w:hAnsi="Times New Roman" w:cs="Times New Roman"/>
          <w:sz w:val="28"/>
          <w:szCs w:val="28"/>
        </w:rPr>
        <w:t xml:space="preserve"> </w:t>
      </w:r>
      <w:r w:rsidR="001F7171">
        <w:rPr>
          <w:rFonts w:ascii="Times New Roman" w:hAnsi="Times New Roman" w:cs="Times New Roman"/>
          <w:sz w:val="28"/>
          <w:szCs w:val="28"/>
        </w:rPr>
        <w:br/>
      </w:r>
      <w:r w:rsidR="001F7171" w:rsidRPr="001F7171">
        <w:rPr>
          <w:rFonts w:ascii="Times New Roman" w:hAnsi="Times New Roman" w:cs="Times New Roman"/>
          <w:sz w:val="28"/>
          <w:szCs w:val="28"/>
        </w:rPr>
        <w:t>Найти как можно больше таких решений.</w:t>
      </w:r>
    </w:p>
    <w:p w:rsidR="001F7171" w:rsidRPr="00283AFE" w:rsidRDefault="001F7171" w:rsidP="001F7171">
      <w:pPr>
        <w:rPr>
          <w:rFonts w:ascii="Times New Roman" w:hAnsi="Times New Roman" w:cs="Times New Roman"/>
          <w:sz w:val="28"/>
          <w:szCs w:val="28"/>
        </w:rPr>
      </w:pPr>
      <w:r w:rsidRPr="001F7171">
        <w:rPr>
          <w:rFonts w:ascii="Times New Roman" w:hAnsi="Times New Roman" w:cs="Times New Roman"/>
          <w:sz w:val="28"/>
          <w:szCs w:val="28"/>
        </w:rPr>
        <w:t xml:space="preserve">Решение. </w:t>
      </w:r>
      <w:r>
        <w:rPr>
          <w:rFonts w:ascii="Times New Roman" w:hAnsi="Times New Roman" w:cs="Times New Roman"/>
          <w:sz w:val="28"/>
          <w:szCs w:val="28"/>
        </w:rPr>
        <w:t xml:space="preserve">Например: </w:t>
      </w:r>
      <w:r w:rsidRPr="001F7171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717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;  </w:t>
      </w:r>
      <w:r w:rsidRPr="001F7171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7171">
        <w:rPr>
          <w:rFonts w:ascii="Times New Roman" w:hAnsi="Times New Roman" w:cs="Times New Roman"/>
          <w:sz w:val="28"/>
          <w:szCs w:val="28"/>
        </w:rPr>
        <w:t>-2</w:t>
      </w:r>
      <w:r>
        <w:rPr>
          <w:rFonts w:ascii="Times New Roman" w:hAnsi="Times New Roman" w:cs="Times New Roman"/>
          <w:sz w:val="28"/>
          <w:szCs w:val="28"/>
        </w:rPr>
        <w:t xml:space="preserve">;  </w:t>
      </w:r>
      <w:r w:rsidRPr="001F7171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-2х; 4) -2х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….</w:t>
      </w:r>
      <w:r>
        <w:rPr>
          <w:rFonts w:ascii="Times New Roman" w:hAnsi="Times New Roman" w:cs="Times New Roman"/>
          <w:sz w:val="28"/>
          <w:szCs w:val="28"/>
        </w:rPr>
        <w:br/>
      </w:r>
      <w:r w:rsidRPr="001F7171">
        <w:rPr>
          <w:rFonts w:ascii="Times New Roman" w:hAnsi="Times New Roman" w:cs="Times New Roman"/>
          <w:i/>
          <w:sz w:val="28"/>
          <w:szCs w:val="28"/>
        </w:rPr>
        <w:t>За каждый</w:t>
      </w:r>
      <w:r w:rsidR="009C2C09">
        <w:rPr>
          <w:rFonts w:ascii="Times New Roman" w:hAnsi="Times New Roman" w:cs="Times New Roman"/>
          <w:i/>
          <w:sz w:val="28"/>
          <w:szCs w:val="28"/>
        </w:rPr>
        <w:t xml:space="preserve"> вариант решения 1 балл. Если найдут более 4 вариантов – даём поощрительные баллы.</w:t>
      </w:r>
      <w:r w:rsidR="00283AFE">
        <w:rPr>
          <w:rFonts w:ascii="Times New Roman" w:hAnsi="Times New Roman" w:cs="Times New Roman"/>
          <w:i/>
          <w:sz w:val="28"/>
          <w:szCs w:val="28"/>
        </w:rPr>
        <w:tab/>
      </w:r>
      <w:r w:rsidR="00283AFE">
        <w:rPr>
          <w:rFonts w:ascii="Times New Roman" w:hAnsi="Times New Roman" w:cs="Times New Roman"/>
          <w:i/>
          <w:sz w:val="28"/>
          <w:szCs w:val="28"/>
        </w:rPr>
        <w:tab/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+x+1</m:t>
            </m:r>
          </m:den>
        </m:f>
      </m:oMath>
      <w:r w:rsidR="00283AFE" w:rsidRPr="00283AFE"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-2</m:t>
            </m:r>
            <m:r>
              <w:rPr>
                <w:rFonts w:ascii="Cambria Math" w:hAnsi="Cambria Math" w:cs="Times New Roman"/>
                <w:sz w:val="28"/>
                <w:szCs w:val="28"/>
              </w:rPr>
              <m:t>+1</m:t>
            </m:r>
          </m:den>
        </m:f>
      </m:oMath>
      <w:r w:rsidR="00283AFE" w:rsidRPr="00283AFE">
        <w:rPr>
          <w:rFonts w:ascii="Times New Roman" w:eastAsiaTheme="minorEastAsia" w:hAnsi="Times New Roman" w:cs="Times New Roman"/>
          <w:i/>
          <w:sz w:val="28"/>
          <w:szCs w:val="28"/>
        </w:rPr>
        <w:t xml:space="preserve">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-2x</m:t>
            </m:r>
            <m:r>
              <w:rPr>
                <w:rFonts w:ascii="Cambria Math" w:hAnsi="Cambria Math" w:cs="Times New Roman"/>
                <w:sz w:val="28"/>
                <w:szCs w:val="28"/>
              </w:rPr>
              <m:t>+1</m:t>
            </m:r>
          </m:den>
        </m:f>
      </m:oMath>
      <w:r w:rsidR="00283AFE" w:rsidRPr="00283AFE">
        <w:rPr>
          <w:rFonts w:ascii="Times New Roman" w:eastAsiaTheme="minorEastAsia" w:hAnsi="Times New Roman" w:cs="Times New Roman"/>
          <w:i/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-2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+1</m:t>
            </m:r>
          </m:den>
        </m:f>
      </m:oMath>
      <w:bookmarkStart w:id="0" w:name="_GoBack"/>
      <w:bookmarkEnd w:id="0"/>
    </w:p>
    <w:p w:rsidR="001F7171" w:rsidRDefault="001F7171" w:rsidP="00EC6A7A">
      <w:pPr>
        <w:rPr>
          <w:rFonts w:ascii="Times New Roman" w:hAnsi="Times New Roman" w:cs="Times New Roman"/>
          <w:b/>
          <w:sz w:val="28"/>
          <w:szCs w:val="28"/>
        </w:rPr>
      </w:pPr>
      <w:r w:rsidRPr="0038024B">
        <w:rPr>
          <w:rFonts w:ascii="Times New Roman" w:hAnsi="Times New Roman" w:cs="Times New Roman"/>
          <w:b/>
          <w:sz w:val="28"/>
          <w:szCs w:val="28"/>
        </w:rPr>
        <w:t xml:space="preserve">Алгебра. </w:t>
      </w:r>
      <w:r>
        <w:rPr>
          <w:rFonts w:ascii="Times New Roman" w:hAnsi="Times New Roman" w:cs="Times New Roman"/>
          <w:b/>
          <w:sz w:val="28"/>
          <w:szCs w:val="28"/>
        </w:rPr>
        <w:t>2 тур.</w:t>
      </w:r>
      <w:r w:rsidR="009C2C09">
        <w:rPr>
          <w:rFonts w:ascii="Times New Roman" w:hAnsi="Times New Roman" w:cs="Times New Roman"/>
          <w:b/>
          <w:sz w:val="28"/>
          <w:szCs w:val="28"/>
        </w:rPr>
        <w:t xml:space="preserve"> (6 баллов)</w:t>
      </w:r>
    </w:p>
    <w:p w:rsidR="00EC6A7A" w:rsidRPr="00EC6A7A" w:rsidRDefault="00EC6A7A" w:rsidP="00EC6A7A">
      <w:pPr>
        <w:jc w:val="both"/>
        <w:rPr>
          <w:rFonts w:ascii="Times New Roman" w:eastAsia="Calibri" w:hAnsi="Times New Roman" w:cs="Times New Roman"/>
          <w:sz w:val="28"/>
        </w:rPr>
      </w:pPr>
      <w:r w:rsidRPr="00EC6A7A">
        <w:rPr>
          <w:rFonts w:ascii="Times New Roman" w:eastAsia="Calibri" w:hAnsi="Times New Roman" w:cs="Times New Roman"/>
          <w:sz w:val="28"/>
        </w:rPr>
        <w:t>Говядина без костей стоит 90 рублей за килограмм, говядина с костями – 78 рублей за килограмм, а кости без говядины – 15 рублей за килограмм. Сколько костей в килограмме говядины?</w:t>
      </w:r>
    </w:p>
    <w:p w:rsidR="00EC6A7A" w:rsidRDefault="00EC6A7A" w:rsidP="00EC6A7A">
      <w:pPr>
        <w:ind w:firstLine="567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Решение.</w:t>
      </w:r>
    </w:p>
    <w:p w:rsidR="00EC6A7A" w:rsidRPr="00EC6A7A" w:rsidRDefault="00EC6A7A" w:rsidP="00EC6A7A">
      <w:pPr>
        <w:jc w:val="both"/>
        <w:rPr>
          <w:rFonts w:ascii="Times New Roman" w:eastAsia="Calibri" w:hAnsi="Times New Roman" w:cs="Times New Roman"/>
          <w:sz w:val="28"/>
        </w:rPr>
      </w:pPr>
      <w:r w:rsidRPr="00EC6A7A">
        <w:rPr>
          <w:rFonts w:ascii="Times New Roman" w:eastAsia="Calibri" w:hAnsi="Times New Roman" w:cs="Times New Roman"/>
          <w:sz w:val="28"/>
        </w:rPr>
        <w:t xml:space="preserve">Пусть в килограмме говядины </w:t>
      </w:r>
      <w:r w:rsidRPr="00EC6A7A">
        <w:rPr>
          <w:rFonts w:ascii="Times New Roman" w:eastAsia="Calibri" w:hAnsi="Times New Roman" w:cs="Times New Roman"/>
          <w:i/>
          <w:sz w:val="28"/>
          <w:lang w:val="en-US"/>
        </w:rPr>
        <w:t>x</w:t>
      </w:r>
      <w:r w:rsidRPr="00EC6A7A">
        <w:rPr>
          <w:rFonts w:ascii="Times New Roman" w:eastAsia="Calibri" w:hAnsi="Times New Roman" w:cs="Times New Roman"/>
          <w:sz w:val="28"/>
        </w:rPr>
        <w:t xml:space="preserve"> кг костей, тогда «чистой» говядины в нем – (1 – </w:t>
      </w:r>
      <w:r w:rsidRPr="00EC6A7A">
        <w:rPr>
          <w:rFonts w:ascii="Times New Roman" w:eastAsia="Calibri" w:hAnsi="Times New Roman" w:cs="Times New Roman"/>
          <w:i/>
          <w:sz w:val="28"/>
          <w:lang w:val="en-US"/>
        </w:rPr>
        <w:t>x</w:t>
      </w:r>
      <w:r w:rsidRPr="00EC6A7A">
        <w:rPr>
          <w:rFonts w:ascii="Times New Roman" w:eastAsia="Calibri" w:hAnsi="Times New Roman" w:cs="Times New Roman"/>
          <w:sz w:val="28"/>
        </w:rPr>
        <w:t>) кг. Таким образом, стоимость костей составляет 15</w:t>
      </w:r>
      <w:r w:rsidRPr="00EC6A7A">
        <w:rPr>
          <w:rFonts w:ascii="Times New Roman" w:eastAsia="Calibri" w:hAnsi="Times New Roman" w:cs="Times New Roman"/>
          <w:i/>
          <w:sz w:val="28"/>
          <w:lang w:val="en-US"/>
        </w:rPr>
        <w:t>x</w:t>
      </w:r>
      <w:r w:rsidRPr="00EC6A7A">
        <w:rPr>
          <w:rFonts w:ascii="Times New Roman" w:eastAsia="Calibri" w:hAnsi="Times New Roman" w:cs="Times New Roman"/>
          <w:sz w:val="28"/>
        </w:rPr>
        <w:t xml:space="preserve"> рублей, а стоимость говядины – 90(1 – </w:t>
      </w:r>
      <w:r w:rsidRPr="00EC6A7A">
        <w:rPr>
          <w:rFonts w:ascii="Times New Roman" w:eastAsia="Calibri" w:hAnsi="Times New Roman" w:cs="Times New Roman"/>
          <w:i/>
          <w:sz w:val="28"/>
          <w:lang w:val="en-US"/>
        </w:rPr>
        <w:t>x</w:t>
      </w:r>
      <w:r w:rsidRPr="00EC6A7A">
        <w:rPr>
          <w:rFonts w:ascii="Times New Roman" w:eastAsia="Calibri" w:hAnsi="Times New Roman" w:cs="Times New Roman"/>
          <w:sz w:val="28"/>
        </w:rPr>
        <w:t>) рублей. Исходя из условия, составим уравнение: 15</w:t>
      </w:r>
      <w:r w:rsidRPr="00EC6A7A">
        <w:rPr>
          <w:rFonts w:ascii="Times New Roman" w:eastAsia="Calibri" w:hAnsi="Times New Roman" w:cs="Times New Roman"/>
          <w:i/>
          <w:sz w:val="28"/>
          <w:lang w:val="en-US"/>
        </w:rPr>
        <w:t>x</w:t>
      </w:r>
      <w:r w:rsidRPr="00EC6A7A">
        <w:rPr>
          <w:rFonts w:ascii="Times New Roman" w:eastAsia="Calibri" w:hAnsi="Times New Roman" w:cs="Times New Roman"/>
          <w:i/>
          <w:sz w:val="28"/>
        </w:rPr>
        <w:t xml:space="preserve"> </w:t>
      </w:r>
      <w:r w:rsidRPr="00EC6A7A">
        <w:rPr>
          <w:rFonts w:ascii="Times New Roman" w:eastAsia="Calibri" w:hAnsi="Times New Roman" w:cs="Times New Roman"/>
          <w:sz w:val="28"/>
        </w:rPr>
        <w:t xml:space="preserve">+ 90(1 – </w:t>
      </w:r>
      <w:r w:rsidRPr="00EC6A7A">
        <w:rPr>
          <w:rFonts w:ascii="Times New Roman" w:eastAsia="Calibri" w:hAnsi="Times New Roman" w:cs="Times New Roman"/>
          <w:i/>
          <w:sz w:val="28"/>
          <w:lang w:val="en-US"/>
        </w:rPr>
        <w:t>x</w:t>
      </w:r>
      <w:r w:rsidRPr="00EC6A7A">
        <w:rPr>
          <w:rFonts w:ascii="Times New Roman" w:eastAsia="Calibri" w:hAnsi="Times New Roman" w:cs="Times New Roman"/>
          <w:sz w:val="28"/>
        </w:rPr>
        <w:t>) = 78. Решив уравнение</w:t>
      </w:r>
      <w:r>
        <w:rPr>
          <w:rFonts w:ascii="Times New Roman" w:eastAsia="Calibri" w:hAnsi="Times New Roman" w:cs="Times New Roman"/>
          <w:sz w:val="28"/>
        </w:rPr>
        <w:t xml:space="preserve">, </w:t>
      </w:r>
      <w:r w:rsidRPr="00EC6A7A">
        <w:rPr>
          <w:rFonts w:ascii="Times New Roman" w:eastAsia="Calibri" w:hAnsi="Times New Roman" w:cs="Times New Roman"/>
          <w:sz w:val="28"/>
        </w:rPr>
        <w:t xml:space="preserve"> получим, что </w:t>
      </w:r>
      <w:r w:rsidRPr="00EC6A7A">
        <w:rPr>
          <w:rFonts w:ascii="Times New Roman" w:eastAsia="Calibri" w:hAnsi="Times New Roman" w:cs="Times New Roman"/>
          <w:i/>
          <w:sz w:val="28"/>
          <w:lang w:val="en-US"/>
        </w:rPr>
        <w:t>x</w:t>
      </w:r>
      <w:r w:rsidRPr="00EC6A7A">
        <w:rPr>
          <w:rFonts w:ascii="Times New Roman" w:eastAsia="Calibri" w:hAnsi="Times New Roman" w:cs="Times New Roman"/>
          <w:sz w:val="28"/>
        </w:rPr>
        <w:t xml:space="preserve"> = 0,16.</w:t>
      </w:r>
    </w:p>
    <w:p w:rsidR="00EC6A7A" w:rsidRDefault="00EC6A7A" w:rsidP="00EC6A7A">
      <w:pPr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C6A7A">
        <w:rPr>
          <w:rFonts w:ascii="Times New Roman" w:eastAsia="Calibri" w:hAnsi="Times New Roman" w:cs="Times New Roman"/>
          <w:sz w:val="28"/>
          <w:u w:val="single"/>
        </w:rPr>
        <w:t>Ответ</w:t>
      </w:r>
      <w:r w:rsidRPr="00EC6A7A">
        <w:rPr>
          <w:rFonts w:ascii="Times New Roman" w:eastAsia="Calibri" w:hAnsi="Times New Roman" w:cs="Times New Roman"/>
          <w:sz w:val="28"/>
        </w:rPr>
        <w:t xml:space="preserve">: 160 грамм. </w:t>
      </w:r>
    </w:p>
    <w:p w:rsidR="009C2C09" w:rsidRPr="009C2C09" w:rsidRDefault="009C2C09" w:rsidP="009C2C09">
      <w:pPr>
        <w:jc w:val="both"/>
        <w:rPr>
          <w:rFonts w:ascii="Times New Roman" w:eastAsia="Calibri" w:hAnsi="Times New Roman" w:cs="Times New Roman"/>
          <w:i/>
          <w:sz w:val="28"/>
        </w:rPr>
      </w:pPr>
      <w:r>
        <w:rPr>
          <w:rFonts w:ascii="Times New Roman" w:eastAsia="Calibri" w:hAnsi="Times New Roman" w:cs="Times New Roman"/>
          <w:i/>
          <w:sz w:val="28"/>
        </w:rPr>
        <w:t xml:space="preserve">Задача решена полностью верно – 6 баллов. При решении уравнением – за правильно составленное уравнение без решения– 3 балла. </w:t>
      </w:r>
    </w:p>
    <w:p w:rsidR="00EC6A7A" w:rsidRDefault="00EC6A7A" w:rsidP="00EC6A7A">
      <w:pPr>
        <w:rPr>
          <w:rFonts w:ascii="Times New Roman" w:hAnsi="Times New Roman" w:cs="Times New Roman"/>
          <w:b/>
          <w:sz w:val="28"/>
          <w:szCs w:val="28"/>
        </w:rPr>
      </w:pPr>
      <w:r w:rsidRPr="0038024B">
        <w:rPr>
          <w:rFonts w:ascii="Times New Roman" w:hAnsi="Times New Roman" w:cs="Times New Roman"/>
          <w:b/>
          <w:sz w:val="28"/>
          <w:szCs w:val="28"/>
        </w:rPr>
        <w:t xml:space="preserve">Алгебра. </w:t>
      </w:r>
      <w:r>
        <w:rPr>
          <w:rFonts w:ascii="Times New Roman" w:hAnsi="Times New Roman" w:cs="Times New Roman"/>
          <w:b/>
          <w:sz w:val="28"/>
          <w:szCs w:val="28"/>
        </w:rPr>
        <w:t xml:space="preserve"> 3 тур.</w:t>
      </w:r>
      <w:r w:rsidR="009C2C09">
        <w:rPr>
          <w:rFonts w:ascii="Times New Roman" w:hAnsi="Times New Roman" w:cs="Times New Roman"/>
          <w:b/>
          <w:sz w:val="28"/>
          <w:szCs w:val="28"/>
        </w:rPr>
        <w:t xml:space="preserve"> (8 баллов)</w:t>
      </w:r>
    </w:p>
    <w:p w:rsidR="00EC6A7A" w:rsidRPr="00EC6A7A" w:rsidRDefault="00EC6A7A" w:rsidP="00EC6A7A">
      <w:pPr>
        <w:jc w:val="both"/>
        <w:rPr>
          <w:rFonts w:ascii="Times New Roman" w:eastAsia="Calibri" w:hAnsi="Times New Roman" w:cs="Times New Roman"/>
          <w:sz w:val="28"/>
        </w:rPr>
      </w:pPr>
      <w:r w:rsidRPr="00EC6A7A">
        <w:rPr>
          <w:rFonts w:ascii="Times New Roman" w:eastAsia="Calibri" w:hAnsi="Times New Roman" w:cs="Times New Roman"/>
          <w:sz w:val="28"/>
        </w:rPr>
        <w:t xml:space="preserve">Решите уравнение: </w:t>
      </w:r>
      <w:r w:rsidRPr="00EC6A7A">
        <w:rPr>
          <w:rFonts w:ascii="Times New Roman" w:eastAsia="Calibri" w:hAnsi="Times New Roman" w:cs="Times New Roman"/>
          <w:position w:val="-24"/>
          <w:sz w:val="28"/>
        </w:rPr>
        <w:object w:dxaOrig="218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pt;height:36pt" o:ole="">
            <v:imagedata r:id="rId6" o:title=""/>
          </v:shape>
          <o:OLEObject Type="Embed" ProgID="Equation.3" ShapeID="_x0000_i1025" DrawAspect="Content" ObjectID="_1585155481" r:id="rId7"/>
        </w:object>
      </w:r>
      <w:r w:rsidRPr="00EC6A7A">
        <w:rPr>
          <w:rFonts w:ascii="Times New Roman" w:eastAsia="Calibri" w:hAnsi="Times New Roman" w:cs="Times New Roman"/>
          <w:sz w:val="28"/>
        </w:rPr>
        <w:t>.</w:t>
      </w:r>
    </w:p>
    <w:p w:rsidR="009C2C09" w:rsidRDefault="00EC6A7A" w:rsidP="009C2C09">
      <w:pPr>
        <w:ind w:firstLine="567"/>
        <w:jc w:val="both"/>
        <w:rPr>
          <w:rFonts w:ascii="Times New Roman" w:eastAsia="Calibri" w:hAnsi="Times New Roman" w:cs="Times New Roman"/>
          <w:position w:val="-22"/>
          <w:sz w:val="28"/>
        </w:rPr>
      </w:pPr>
      <w:r>
        <w:rPr>
          <w:rFonts w:ascii="Times New Roman" w:eastAsia="Calibri" w:hAnsi="Times New Roman" w:cs="Times New Roman"/>
          <w:sz w:val="28"/>
        </w:rPr>
        <w:t>Решение.</w:t>
      </w:r>
      <w:r w:rsidR="009C2C09">
        <w:rPr>
          <w:rFonts w:ascii="Times New Roman" w:eastAsia="Calibri" w:hAnsi="Times New Roman" w:cs="Times New Roman"/>
          <w:sz w:val="28"/>
        </w:rPr>
        <w:t xml:space="preserve"> </w:t>
      </w:r>
      <w:r w:rsidRPr="009C2C09">
        <w:rPr>
          <w:rFonts w:ascii="Times New Roman" w:eastAsia="Calibri" w:hAnsi="Times New Roman" w:cs="Times New Roman"/>
          <w:sz w:val="28"/>
        </w:rPr>
        <w:t xml:space="preserve">Выражение, стоящее в левой части данного уравнения, имеет смысл только при </w:t>
      </w:r>
      <w:r w:rsidRPr="009C2C09">
        <w:rPr>
          <w:rFonts w:ascii="Times New Roman" w:eastAsia="Calibri" w:hAnsi="Times New Roman" w:cs="Times New Roman"/>
          <w:i/>
          <w:sz w:val="28"/>
          <w:lang w:val="en-US"/>
        </w:rPr>
        <w:t>x</w:t>
      </w:r>
      <w:r w:rsidRPr="009C2C09">
        <w:rPr>
          <w:rFonts w:ascii="Times New Roman" w:eastAsia="Calibri" w:hAnsi="Times New Roman" w:cs="Times New Roman"/>
          <w:sz w:val="28"/>
        </w:rPr>
        <w:t xml:space="preserve"> &lt; 0. После упрощения уравнение примет вид:</w:t>
      </w:r>
      <w:r w:rsidRPr="009C2C09">
        <w:rPr>
          <w:rFonts w:ascii="Times New Roman" w:eastAsia="Calibri" w:hAnsi="Times New Roman" w:cs="Times New Roman"/>
          <w:position w:val="-24"/>
          <w:sz w:val="28"/>
        </w:rPr>
        <w:object w:dxaOrig="1540" w:dyaOrig="680">
          <v:shape id="_x0000_i1026" type="#_x0000_t75" style="width:76.75pt;height:34.65pt" o:ole="">
            <v:imagedata r:id="rId8" o:title=""/>
          </v:shape>
          <o:OLEObject Type="Embed" ProgID="Equation.3" ShapeID="_x0000_i1026" DrawAspect="Content" ObjectID="_1585155482" r:id="rId9"/>
        </w:object>
      </w:r>
      <w:r w:rsidRPr="009C2C09">
        <w:rPr>
          <w:rFonts w:ascii="Times New Roman" w:eastAsia="Calibri" w:hAnsi="Times New Roman" w:cs="Times New Roman"/>
          <w:sz w:val="28"/>
        </w:rPr>
        <w:t xml:space="preserve">. Так как при </w:t>
      </w:r>
      <w:r w:rsidRPr="009C2C09">
        <w:rPr>
          <w:rFonts w:ascii="Times New Roman" w:eastAsia="Calibri" w:hAnsi="Times New Roman" w:cs="Times New Roman"/>
          <w:i/>
          <w:sz w:val="28"/>
          <w:lang w:val="en-US"/>
        </w:rPr>
        <w:t>x</w:t>
      </w:r>
      <w:r w:rsidRPr="009C2C09">
        <w:rPr>
          <w:rFonts w:ascii="Times New Roman" w:eastAsia="Calibri" w:hAnsi="Times New Roman" w:cs="Times New Roman"/>
          <w:sz w:val="28"/>
        </w:rPr>
        <w:t xml:space="preserve"> &lt; 0   |</w:t>
      </w:r>
      <w:r w:rsidRPr="009C2C09">
        <w:rPr>
          <w:rFonts w:ascii="Times New Roman" w:eastAsia="Calibri" w:hAnsi="Times New Roman" w:cs="Times New Roman"/>
          <w:i/>
          <w:sz w:val="28"/>
          <w:lang w:val="en-US"/>
        </w:rPr>
        <w:t>x</w:t>
      </w:r>
      <w:r w:rsidRPr="009C2C09">
        <w:rPr>
          <w:rFonts w:ascii="Times New Roman" w:eastAsia="Calibri" w:hAnsi="Times New Roman" w:cs="Times New Roman"/>
          <w:sz w:val="28"/>
        </w:rPr>
        <w:t xml:space="preserve">| = </w:t>
      </w:r>
      <w:r w:rsidRPr="009C2C09">
        <w:rPr>
          <w:rFonts w:ascii="Times New Roman" w:eastAsia="Calibri" w:hAnsi="Times New Roman" w:cs="Times New Roman"/>
          <w:i/>
          <w:sz w:val="28"/>
        </w:rPr>
        <w:t>–</w:t>
      </w:r>
      <w:r w:rsidRPr="009C2C09">
        <w:rPr>
          <w:rFonts w:ascii="Times New Roman" w:eastAsia="Calibri" w:hAnsi="Times New Roman" w:cs="Times New Roman"/>
          <w:i/>
          <w:sz w:val="28"/>
          <w:lang w:val="en-US"/>
        </w:rPr>
        <w:t>x</w:t>
      </w:r>
      <w:r w:rsidRPr="009C2C09">
        <w:rPr>
          <w:rFonts w:ascii="Times New Roman" w:eastAsia="Calibri" w:hAnsi="Times New Roman" w:cs="Times New Roman"/>
          <w:sz w:val="28"/>
        </w:rPr>
        <w:t xml:space="preserve">, то </w:t>
      </w:r>
      <w:r w:rsidRPr="009C2C09">
        <w:rPr>
          <w:rFonts w:ascii="Times New Roman" w:eastAsia="Calibri" w:hAnsi="Times New Roman" w:cs="Times New Roman"/>
          <w:position w:val="-24"/>
          <w:sz w:val="28"/>
        </w:rPr>
        <w:object w:dxaOrig="1120" w:dyaOrig="620">
          <v:shape id="_x0000_i1027" type="#_x0000_t75" style="width:56.4pt;height:31.25pt" o:ole="">
            <v:imagedata r:id="rId10" o:title=""/>
          </v:shape>
          <o:OLEObject Type="Embed" ProgID="Equation.3" ShapeID="_x0000_i1027" DrawAspect="Content" ObjectID="_1585155483" r:id="rId11"/>
        </w:object>
      </w:r>
      <w:r w:rsidRPr="009C2C09">
        <w:rPr>
          <w:rFonts w:ascii="Times New Roman" w:eastAsia="Calibri" w:hAnsi="Times New Roman" w:cs="Times New Roman"/>
          <w:sz w:val="28"/>
        </w:rPr>
        <w:t>.</w:t>
      </w:r>
      <w:r w:rsidRPr="00CC3D0D">
        <w:rPr>
          <w:rFonts w:ascii="Times New Roman" w:eastAsia="Calibri" w:hAnsi="Times New Roman" w:cs="Times New Roman"/>
          <w:b/>
          <w:sz w:val="28"/>
          <w:u w:val="single"/>
        </w:rPr>
        <w:t xml:space="preserve"> </w:t>
      </w:r>
      <w:r w:rsidR="009C2C09" w:rsidRPr="00EC6A7A">
        <w:rPr>
          <w:rFonts w:ascii="Times New Roman" w:eastAsia="Calibri" w:hAnsi="Times New Roman" w:cs="Times New Roman"/>
          <w:sz w:val="28"/>
          <w:u w:val="single"/>
        </w:rPr>
        <w:t>Ответ</w:t>
      </w:r>
      <w:r w:rsidR="009C2C09" w:rsidRPr="00EC6A7A">
        <w:rPr>
          <w:rFonts w:ascii="Times New Roman" w:eastAsia="Calibri" w:hAnsi="Times New Roman" w:cs="Times New Roman"/>
          <w:sz w:val="28"/>
        </w:rPr>
        <w:t xml:space="preserve">: </w:t>
      </w:r>
      <w:r w:rsidR="009C2C09" w:rsidRPr="00EC6A7A">
        <w:rPr>
          <w:rFonts w:ascii="Times New Roman" w:eastAsia="Calibri" w:hAnsi="Times New Roman" w:cs="Times New Roman"/>
          <w:position w:val="-24"/>
          <w:sz w:val="28"/>
        </w:rPr>
        <w:object w:dxaOrig="760" w:dyaOrig="620">
          <v:shape id="_x0000_i1028" type="#_x0000_t75" style="width:37.35pt;height:31.25pt" o:ole="">
            <v:imagedata r:id="rId12" o:title=""/>
          </v:shape>
          <o:OLEObject Type="Embed" ProgID="Equation.3" ShapeID="_x0000_i1028" DrawAspect="Content" ObjectID="_1585155484" r:id="rId13"/>
        </w:object>
      </w:r>
      <w:r w:rsidR="009C2C09">
        <w:rPr>
          <w:rFonts w:ascii="Times New Roman" w:eastAsia="Calibri" w:hAnsi="Times New Roman" w:cs="Times New Roman"/>
          <w:position w:val="-22"/>
          <w:sz w:val="28"/>
        </w:rPr>
        <w:t xml:space="preserve">.       </w:t>
      </w:r>
    </w:p>
    <w:p w:rsidR="00EC6A7A" w:rsidRDefault="00A85E0C" w:rsidP="009C2C09">
      <w:pPr>
        <w:jc w:val="both"/>
        <w:rPr>
          <w:rFonts w:ascii="Times New Roman" w:eastAsia="Calibri" w:hAnsi="Times New Roman" w:cs="Times New Roman"/>
          <w:i/>
          <w:sz w:val="28"/>
        </w:rPr>
      </w:pPr>
      <w:r w:rsidRPr="00A85E0C">
        <w:rPr>
          <w:rFonts w:ascii="Times New Roman" w:eastAsia="Calibri" w:hAnsi="Times New Roman" w:cs="Times New Roman"/>
          <w:i/>
          <w:sz w:val="28"/>
        </w:rPr>
        <w:t xml:space="preserve">Если нет </w:t>
      </w:r>
      <w:r>
        <w:rPr>
          <w:rFonts w:ascii="Times New Roman" w:eastAsia="Calibri" w:hAnsi="Times New Roman" w:cs="Times New Roman"/>
          <w:i/>
          <w:sz w:val="28"/>
        </w:rPr>
        <w:t xml:space="preserve">полного </w:t>
      </w:r>
      <w:r w:rsidRPr="00A85E0C">
        <w:rPr>
          <w:rFonts w:ascii="Times New Roman" w:eastAsia="Calibri" w:hAnsi="Times New Roman" w:cs="Times New Roman"/>
          <w:i/>
          <w:sz w:val="28"/>
        </w:rPr>
        <w:t xml:space="preserve">решения, но </w:t>
      </w:r>
      <w:r>
        <w:rPr>
          <w:rFonts w:ascii="Times New Roman" w:eastAsia="Calibri" w:hAnsi="Times New Roman" w:cs="Times New Roman"/>
          <w:i/>
          <w:sz w:val="28"/>
        </w:rPr>
        <w:t>применили понятие модуля, то 4 балла.</w:t>
      </w:r>
    </w:p>
    <w:p w:rsidR="009C2C09" w:rsidRPr="00A85E0C" w:rsidRDefault="00A85E0C" w:rsidP="00A85E0C">
      <w:pPr>
        <w:jc w:val="both"/>
        <w:rPr>
          <w:rFonts w:ascii="Times New Roman" w:eastAsia="Calibri" w:hAnsi="Times New Roman" w:cs="Times New Roman"/>
          <w:b/>
          <w:sz w:val="36"/>
        </w:rPr>
      </w:pPr>
      <w:r>
        <w:rPr>
          <w:rFonts w:ascii="Times New Roman" w:eastAsia="Calibri" w:hAnsi="Times New Roman" w:cs="Times New Roman"/>
          <w:i/>
          <w:sz w:val="28"/>
        </w:rPr>
        <w:t>Полное правильное решение – 8 баллов. За продвижение в решении – баллы на усмотрение жюри.</w:t>
      </w:r>
    </w:p>
    <w:sectPr w:rsidR="009C2C09" w:rsidRPr="00A85E0C" w:rsidSect="00A85E0C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085"/>
    <w:rsid w:val="001F7171"/>
    <w:rsid w:val="00283AFE"/>
    <w:rsid w:val="00315085"/>
    <w:rsid w:val="0038024B"/>
    <w:rsid w:val="00521772"/>
    <w:rsid w:val="00703FBF"/>
    <w:rsid w:val="00815882"/>
    <w:rsid w:val="009C2C09"/>
    <w:rsid w:val="00A2720A"/>
    <w:rsid w:val="00A85E0C"/>
    <w:rsid w:val="00CC3D0D"/>
    <w:rsid w:val="00DC6B1C"/>
    <w:rsid w:val="00EB5BC4"/>
    <w:rsid w:val="00EC6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0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024B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A2720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0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024B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A2720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6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image" Target="media/image1.gif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8</cp:revision>
  <dcterms:created xsi:type="dcterms:W3CDTF">2018-04-06T17:12:00Z</dcterms:created>
  <dcterms:modified xsi:type="dcterms:W3CDTF">2018-04-13T16:12:00Z</dcterms:modified>
</cp:coreProperties>
</file>